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3"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7"/>
          <w:szCs w:val="17"/>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SHORT REPORT</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FOREST DAY</w:t>
            </w:r>
          </w:p>
        </w:tc>
      </w:tr>
      <w:tr>
        <w:trPr>
          <w:cantSplit w:val="0"/>
          <w:trHeight w:val="601"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EVENT</w:t>
            </w:r>
          </w:p>
        </w:tc>
      </w:tr>
      <w:tr>
        <w:trPr>
          <w:cantSplit w:val="0"/>
          <w:trHeight w:val="623"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Dr.Padmini 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COMPUTER APPLICATIONS</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21/03/2022</w:t>
            </w:r>
          </w:p>
        </w:tc>
      </w:tr>
      <w:tr>
        <w:trPr>
          <w:cantSplit w:val="0"/>
          <w:trHeight w:val="60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tc>
      </w:tr>
      <w:tr>
        <w:trPr>
          <w:cantSplit w:val="0"/>
          <w:trHeight w:val="623"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B.COM COMPUTER APPLICATIONS </w:t>
            </w:r>
          </w:p>
        </w:tc>
      </w:tr>
    </w:tb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9">
      <w:pP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sz w:val="24"/>
          <w:szCs w:val="24"/>
          <w:rtl w:val="0"/>
        </w:rPr>
        <w:t xml:space="preserve">To Create awareness among the students about the importance of forest,</w:t>
      </w:r>
      <w:r w:rsidDel="00000000" w:rsidR="00000000" w:rsidRPr="00000000">
        <w:rPr>
          <w:rFonts w:ascii="Times New Roman" w:cs="Times New Roman" w:eastAsia="Times New Roman" w:hAnsi="Times New Roman"/>
          <w:color w:val="222222"/>
          <w:highlight w:val="white"/>
          <w:rtl w:val="0"/>
        </w:rPr>
        <w:t xml:space="preserve"> adverse climate change,  droughts, pollution, floods, and ecological system.</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conducted on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March 2022 by the Dept. of Commerce – Computer Applications.  On the day of the event Students have given presentation on what is the importance of Forest, Why government is insisting on plantation of trees. </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occasion, students were made in to groups one set of students have come with Posters and another set of students have presented PPT. The students actively participated in the event.</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 COME: </w:t>
      </w:r>
    </w:p>
    <w:p w:rsidR="00000000" w:rsidDel="00000000" w:rsidP="00000000" w:rsidRDefault="00000000" w:rsidRPr="00000000" w14:paraId="00000023">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Students have understood the importance of Forest .This Day is an opportunity to learn more about issues, that we have to face if forests are not taken proper care.</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PHOTOGRAPH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89406" cy="1812011"/>
            <wp:effectExtent b="0" l="0" r="0" t="0"/>
            <wp:docPr descr="C:\Users\PADMINI\Downloads\20220322_114708.jpg" id="5" name="image2.jpg"/>
            <a:graphic>
              <a:graphicData uri="http://schemas.openxmlformats.org/drawingml/2006/picture">
                <pic:pic>
                  <pic:nvPicPr>
                    <pic:cNvPr descr="C:\Users\PADMINI\Downloads\20220322_114708.jpg" id="0" name="image2.jpg"/>
                    <pic:cNvPicPr preferRelativeResize="0"/>
                  </pic:nvPicPr>
                  <pic:blipFill>
                    <a:blip r:embed="rId7"/>
                    <a:srcRect b="0" l="0" r="0" t="0"/>
                    <a:stretch>
                      <a:fillRect/>
                    </a:stretch>
                  </pic:blipFill>
                  <pic:spPr>
                    <a:xfrm>
                      <a:off x="0" y="0"/>
                      <a:ext cx="2689406" cy="181201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112365</wp:posOffset>
            </wp:positionV>
            <wp:extent cx="683260" cy="605790"/>
            <wp:effectExtent b="0" l="0" r="0" t="0"/>
            <wp:wrapSquare wrapText="bothSides" distB="0" distT="0" distL="114300" distR="114300"/>
            <wp:docPr descr="C:\Documents and Settings\Administrator\Desktop\aurora-logo.png" id="4"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7"/>
          <w:szCs w:val="17"/>
          <w:rtl w:val="0"/>
        </w:rPr>
        <w:t xml:space="preserve">(ACCREDITED BY NAAC WITH 'B++' GRADE)</w:t>
      </w: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5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5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WORLD FOREST DAY</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5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5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EVENT</w:t>
            </w:r>
          </w:p>
        </w:tc>
      </w:tr>
      <w:tr>
        <w:trPr>
          <w:cantSplit w:val="0"/>
          <w:trHeight w:val="623" w:hRule="atLeast"/>
          <w:tblHeader w:val="0"/>
        </w:trPr>
        <w:tc>
          <w:tcPr>
            <w:vAlign w:val="center"/>
          </w:tcPr>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Dr.PADMINI S</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5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COMPUTER APPLICATIONS</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21/03/2022</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6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6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B.COM COMPUTER APPLICATIONS </w:t>
            </w:r>
            <w:r w:rsidDel="00000000" w:rsidR="00000000" w:rsidRPr="00000000">
              <w:rPr>
                <w:rtl w:val="0"/>
              </w:rPr>
            </w:r>
          </w:p>
        </w:tc>
      </w:tr>
    </w:tbl>
    <w:p w:rsidR="00000000" w:rsidDel="00000000" w:rsidP="00000000" w:rsidRDefault="00000000" w:rsidRPr="00000000" w14:paraId="0000006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event scheduled on 21st  March 2022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following is the following schedule</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PowerPoint  Presentation by the students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(DEPARTMENT)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Dr.Padmini S (Commerce - Computer Applications)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(NAME , ROLL NO, CLASS &amp; SECTION)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Shivaratri Akanksha    1051-21-405-127   B.Com Computer Applications   1C</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A.Bhuvana      1051-21-538-019  Business Analytics</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(NAME , ROLL NO, CLASS &amp; SECTION, NO OF GIRLS, BOYS )</w:t>
      </w:r>
    </w:p>
    <w:tbl>
      <w:tblPr>
        <w:tblStyle w:val="Table3"/>
        <w:tblW w:w="649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2250"/>
        <w:gridCol w:w="2340"/>
        <w:tblGridChange w:id="0">
          <w:tblGrid>
            <w:gridCol w:w="1905"/>
            <w:gridCol w:w="2250"/>
            <w:gridCol w:w="2340"/>
          </w:tblGrid>
        </w:tblGridChange>
      </w:tblGrid>
      <w:tr>
        <w:trPr>
          <w:cantSplit w:val="0"/>
          <w:trHeight w:val="34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Class &amp; Section</w:t>
            </w:r>
          </w:p>
        </w:tc>
      </w:tr>
      <w:tr>
        <w:trPr>
          <w:cantSplit w:val="0"/>
          <w:trHeight w:val="34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1051-20-408-004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G.Ganesh</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MCOM</w:t>
            </w:r>
          </w:p>
        </w:tc>
      </w:tr>
      <w:tr>
        <w:trPr>
          <w:cantSplit w:val="0"/>
          <w:trHeight w:val="34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1051-20-408-010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Kavya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MCOM</w:t>
            </w:r>
          </w:p>
        </w:tc>
      </w:tr>
      <w:tr>
        <w:trPr>
          <w:cantSplit w:val="0"/>
          <w:trHeight w:val="34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1051-20-408-011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Mallika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MCOM</w:t>
            </w:r>
          </w:p>
        </w:tc>
      </w:tr>
      <w:tr>
        <w:trPr>
          <w:cantSplit w:val="0"/>
          <w:trHeight w:val="34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1051-20-408-014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S.Vyshnavi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MCOM</w:t>
            </w:r>
          </w:p>
        </w:tc>
      </w:tr>
      <w:tr>
        <w:trPr>
          <w:cantSplit w:val="0"/>
          <w:trHeight w:val="34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1051-20-408-026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Akshay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MCOM</w:t>
            </w:r>
          </w:p>
        </w:tc>
      </w:tr>
      <w:tr>
        <w:trPr>
          <w:cantSplit w:val="0"/>
          <w:trHeight w:val="34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1051-20-408-031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Omkar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MCOM</w:t>
            </w:r>
          </w:p>
        </w:tc>
      </w:tr>
      <w:tr>
        <w:trPr>
          <w:cantSplit w:val="0"/>
          <w:trHeight w:val="34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ABOUT THE PROCEEDINGS (TILL THE END OF THE EVENT)</w:t>
      </w:r>
    </w:p>
    <w:p w:rsidR="00000000" w:rsidDel="00000000" w:rsidP="00000000" w:rsidRDefault="00000000" w:rsidRPr="00000000" w14:paraId="0000008B">
      <w:pP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Create awareness among the students about the importance of forest,</w:t>
      </w:r>
      <w:r w:rsidDel="00000000" w:rsidR="00000000" w:rsidRPr="00000000">
        <w:rPr>
          <w:rFonts w:ascii="Times New Roman" w:cs="Times New Roman" w:eastAsia="Times New Roman" w:hAnsi="Times New Roman"/>
          <w:color w:val="222222"/>
          <w:highlight w:val="white"/>
          <w:rtl w:val="0"/>
        </w:rPr>
        <w:t xml:space="preserve"> adverse climate change,  droughts, pollution, floods, and ecological system.</w:t>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 the day of the event, the session started in Room No.201, at 11:00 am  with the introduction by Dr.Padmini S (Associate Professor in Department of Computer Application).  Later  Akanksha  and Bhuvana of B.Com I year have made a ppt presentation on Importance of Forest ,  Afforestation etc . </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powerpoint presentation, students have actively  participated by presenting the posters , and charts .  M.Com students have prepared different charts and posters and explained others about the forest resources .</w:t>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EXPENDITURE :  NIL</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PHOTOS ( MIN 2 MAX 4):</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2581499" cy="2149130"/>
            <wp:effectExtent b="0" l="0" r="0" t="0"/>
            <wp:docPr descr="C:\Users\PADMINI\Downloads\20220321_123048.jpg" id="7" name="image3.jpg"/>
            <a:graphic>
              <a:graphicData uri="http://schemas.openxmlformats.org/drawingml/2006/picture">
                <pic:pic>
                  <pic:nvPicPr>
                    <pic:cNvPr descr="C:\Users\PADMINI\Downloads\20220321_123048.jpg" id="0" name="image3.jpg"/>
                    <pic:cNvPicPr preferRelativeResize="0"/>
                  </pic:nvPicPr>
                  <pic:blipFill>
                    <a:blip r:embed="rId8"/>
                    <a:srcRect b="0" l="0" r="0" t="0"/>
                    <a:stretch>
                      <a:fillRect/>
                    </a:stretch>
                  </pic:blipFill>
                  <pic:spPr>
                    <a:xfrm>
                      <a:off x="0" y="0"/>
                      <a:ext cx="2581499" cy="214913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2338947" cy="2033867"/>
            <wp:effectExtent b="0" l="0" r="0" t="0"/>
            <wp:docPr descr="C:\Users\PADMINI\Downloads\20220321_123418.jpg" id="6" name="image5.jpg"/>
            <a:graphic>
              <a:graphicData uri="http://schemas.openxmlformats.org/drawingml/2006/picture">
                <pic:pic>
                  <pic:nvPicPr>
                    <pic:cNvPr descr="C:\Users\PADMINI\Downloads\20220321_123418.jpg" id="0" name="image5.jpg"/>
                    <pic:cNvPicPr preferRelativeResize="0"/>
                  </pic:nvPicPr>
                  <pic:blipFill>
                    <a:blip r:embed="rId9"/>
                    <a:srcRect b="0" l="0" r="0" t="0"/>
                    <a:stretch>
                      <a:fillRect/>
                    </a:stretch>
                  </pic:blipFill>
                  <pic:spPr>
                    <a:xfrm>
                      <a:off x="0" y="0"/>
                      <a:ext cx="2338947" cy="2033867"/>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3445234" cy="2859972"/>
            <wp:effectExtent b="0" l="0" r="0" t="0"/>
            <wp:docPr descr="C:\Users\PADMINI\Downloads\20220321_123232.jpg" id="2" name="image4.jpg"/>
            <a:graphic>
              <a:graphicData uri="http://schemas.openxmlformats.org/drawingml/2006/picture">
                <pic:pic>
                  <pic:nvPicPr>
                    <pic:cNvPr descr="C:\Users\PADMINI\Downloads\20220321_123232.jpg" id="0" name="image4.jpg"/>
                    <pic:cNvPicPr preferRelativeResize="0"/>
                  </pic:nvPicPr>
                  <pic:blipFill>
                    <a:blip r:embed="rId10"/>
                    <a:srcRect b="0" l="0" r="0" t="0"/>
                    <a:stretch>
                      <a:fillRect/>
                    </a:stretch>
                  </pic:blipFill>
                  <pic:spPr>
                    <a:xfrm>
                      <a:off x="0" y="0"/>
                      <a:ext cx="3445234" cy="2859972"/>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PROFILE (IF ANY): NIL</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 BACK IF ANY: NIL</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EVENT/ACTIVITY PROPOSAL:</w:t>
      </w:r>
    </w:p>
    <w:p w:rsidR="00000000" w:rsidDel="00000000" w:rsidP="00000000" w:rsidRDefault="00000000" w:rsidRPr="00000000" w14:paraId="0000009F">
      <w:pPr>
        <w:spacing w:after="0" w:lineRule="auto"/>
        <w:ind w:left="144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4"/>
          <w:szCs w:val="34"/>
          <w:rtl w:val="0"/>
        </w:rPr>
        <w:t xml:space="preserve">Aurora’s Degree and PG College    </w:t>
      </w:r>
      <w:r w:rsidDel="00000000" w:rsidR="00000000" w:rsidRPr="00000000">
        <w:rPr>
          <w:rFonts w:ascii="Times New Roman" w:cs="Times New Roman" w:eastAsia="Times New Roman" w:hAnsi="Times New Roman"/>
          <w:b w:val="1"/>
          <w:sz w:val="24"/>
          <w:szCs w:val="24"/>
          <w:rtl w:val="0"/>
        </w:rPr>
        <w:tab/>
        <w:t xml:space="preserve"> </w:t>
      </w:r>
      <w:r w:rsidDel="00000000" w:rsidR="00000000" w:rsidRPr="00000000">
        <w:rPr>
          <w:rFonts w:ascii="Times New Roman" w:cs="Times New Roman" w:eastAsia="Times New Roman" w:hAnsi="Times New Roman"/>
          <w:b w:val="1"/>
          <w:sz w:val="24"/>
          <w:szCs w:val="24"/>
        </w:rPr>
        <w:drawing>
          <wp:inline distB="0" distT="0" distL="0" distR="0">
            <wp:extent cx="571500" cy="485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(ACCREDITED BY NAAC WITH ‘B++’ GRADE)</w:t>
      </w:r>
      <w:r w:rsidDel="00000000" w:rsidR="00000000" w:rsidRPr="00000000">
        <w:rPr>
          <w:rtl w:val="0"/>
        </w:rPr>
      </w:r>
    </w:p>
    <w:p w:rsidR="00000000" w:rsidDel="00000000" w:rsidP="00000000" w:rsidRDefault="00000000" w:rsidRPr="00000000" w14:paraId="000000A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A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PROPOSAL </w:t>
      </w:r>
    </w:p>
    <w:p w:rsidR="00000000" w:rsidDel="00000000" w:rsidP="00000000" w:rsidRDefault="00000000" w:rsidRPr="00000000" w14:paraId="000000A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w:t>
      </w:r>
    </w:p>
    <w:p w:rsidR="00000000" w:rsidDel="00000000" w:rsidP="00000000" w:rsidRDefault="00000000" w:rsidRPr="00000000" w14:paraId="000000A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FOREST DAY</w:t>
      </w:r>
    </w:p>
    <w:p w:rsidR="00000000" w:rsidDel="00000000" w:rsidP="00000000" w:rsidRDefault="00000000" w:rsidRPr="00000000" w14:paraId="000000A5">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pStyle w:val="Heading1"/>
        <w:pBdr>
          <w:bottom w:color="a2a9b1" w:space="0" w:sz="6" w:val="single"/>
        </w:pBdr>
        <w:spacing w:after="60" w:before="0" w:lineRule="auto"/>
        <w:rPr>
          <w:b w:val="0"/>
          <w:color w:val="000000"/>
          <w:sz w:val="36"/>
          <w:szCs w:val="36"/>
        </w:rPr>
      </w:pPr>
      <w:r w:rsidDel="00000000" w:rsidR="00000000" w:rsidRPr="00000000">
        <w:rPr>
          <w:rFonts w:ascii="Times New Roman" w:cs="Times New Roman" w:eastAsia="Times New Roman" w:hAnsi="Times New Roman"/>
          <w:color w:val="000000"/>
          <w:rtl w:val="0"/>
        </w:rPr>
        <w:t xml:space="preserve">Event Name:</w:t>
      </w:r>
      <w:r w:rsidDel="00000000" w:rsidR="00000000" w:rsidRPr="00000000">
        <w:rPr>
          <w:rFonts w:ascii="Times New Roman" w:cs="Times New Roman" w:eastAsia="Times New Roman" w:hAnsi="Times New Roman"/>
          <w:b w:val="0"/>
          <w:color w:val="000000"/>
          <w:rtl w:val="0"/>
        </w:rPr>
        <w:t xml:space="preserve"> WORLD  FORES DAY</w:t>
      </w:r>
      <w:r w:rsidDel="00000000" w:rsidR="00000000" w:rsidRPr="00000000">
        <w:rPr>
          <w:b w:val="0"/>
          <w:color w:val="000000"/>
          <w:sz w:val="36"/>
          <w:szCs w:val="36"/>
          <w:rtl w:val="0"/>
        </w:rPr>
        <w:t xml:space="preserve">             </w:t>
      </w:r>
    </w:p>
    <w:p w:rsidR="00000000" w:rsidDel="00000000" w:rsidP="00000000" w:rsidRDefault="00000000" w:rsidRPr="00000000" w14:paraId="000000A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4"/>
          <w:szCs w:val="24"/>
          <w:rtl w:val="0"/>
        </w:rPr>
        <w:t xml:space="preserve">Event Convenor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K.Sujatha</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w:t>
      </w:r>
      <w:r w:rsidDel="00000000" w:rsidR="00000000" w:rsidRPr="00000000">
        <w:rPr>
          <w:rFonts w:ascii="Times New Roman" w:cs="Times New Roman" w:eastAsia="Times New Roman" w:hAnsi="Times New Roman"/>
          <w:sz w:val="24"/>
          <w:szCs w:val="24"/>
          <w:rtl w:val="0"/>
        </w:rPr>
        <w:t xml:space="preserve">  COMMERCE</w:t>
      </w:r>
    </w:p>
    <w:p w:rsidR="00000000" w:rsidDel="00000000" w:rsidP="00000000" w:rsidRDefault="00000000" w:rsidRPr="00000000" w14:paraId="000000A9">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Faculty coordinator</w:t>
      </w:r>
      <w:r w:rsidDel="00000000" w:rsidR="00000000" w:rsidRPr="00000000">
        <w:rPr>
          <w:rFonts w:ascii="Times New Roman" w:cs="Times New Roman" w:eastAsia="Times New Roman" w:hAnsi="Times New Roman"/>
          <w:sz w:val="24"/>
          <w:szCs w:val="24"/>
          <w:rtl w:val="0"/>
        </w:rPr>
        <w:t xml:space="preserve">:Dr. Padmini 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21-03-2022</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Aurora’s Degree and PG College</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Target audience</w:t>
      </w:r>
      <w:r w:rsidDel="00000000" w:rsidR="00000000" w:rsidRPr="00000000">
        <w:rPr>
          <w:rFonts w:ascii="Times New Roman" w:cs="Times New Roman" w:eastAsia="Times New Roman" w:hAnsi="Times New Roman"/>
          <w:sz w:val="24"/>
          <w:szCs w:val="24"/>
          <w:rtl w:val="0"/>
        </w:rPr>
        <w:t xml:space="preserve">:  BCOM   COMPUTER APPLICATIONS</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Platform</w:t>
      </w:r>
      <w:r w:rsidDel="00000000" w:rsidR="00000000" w:rsidRPr="00000000">
        <w:rPr>
          <w:rFonts w:ascii="Times New Roman" w:cs="Times New Roman" w:eastAsia="Times New Roman" w:hAnsi="Times New Roman"/>
          <w:sz w:val="24"/>
          <w:szCs w:val="24"/>
          <w:rtl w:val="0"/>
        </w:rPr>
        <w:t xml:space="preserve">:  ON LINE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Level: College</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Volunteer’s</w:t>
      </w:r>
      <w:r w:rsidDel="00000000" w:rsidR="00000000" w:rsidRPr="00000000">
        <w:rPr>
          <w:rFonts w:ascii="Times New Roman" w:cs="Times New Roman" w:eastAsia="Times New Roman" w:hAnsi="Times New Roman"/>
          <w:sz w:val="24"/>
          <w:szCs w:val="24"/>
          <w:rtl w:val="0"/>
        </w:rPr>
        <w:t xml:space="preserve">: Akanksha  , A.Bhuvana</w:t>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Create awareness among the students about the importance of forest and making them to understand the various problems that we need to face.</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PPT PRESENTATION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Guest/Speaker details</w:t>
      </w:r>
      <w:r w:rsidDel="00000000" w:rsidR="00000000" w:rsidRPr="00000000">
        <w:rPr>
          <w:rFonts w:ascii="Times New Roman" w:cs="Times New Roman" w:eastAsia="Times New Roman" w:hAnsi="Times New Roman"/>
          <w:sz w:val="24"/>
          <w:szCs w:val="24"/>
          <w:rtl w:val="0"/>
        </w:rPr>
        <w:t xml:space="preserve">: - Nil</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Budget</w:t>
      </w:r>
      <w:r w:rsidDel="00000000" w:rsidR="00000000" w:rsidRPr="00000000">
        <w:rPr>
          <w:rFonts w:ascii="Times New Roman" w:cs="Times New Roman" w:eastAsia="Times New Roman" w:hAnsi="Times New Roman"/>
          <w:sz w:val="24"/>
          <w:szCs w:val="24"/>
          <w:rtl w:val="0"/>
        </w:rPr>
        <w:t xml:space="preserve">: Nil</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Convener</w:t>
        <w:tab/>
        <w:tab/>
        <w:tab/>
        <w:t xml:space="preserve">       IQAC Coordinator</w:t>
        <w:tab/>
        <w:t xml:space="preserve">             </w:t>
        <w:tab/>
        <w:t xml:space="preserve">Principal</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Dr.Padmini                                          Dr. Ravi kiran                               Dr. Viswanadham Bulusu</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 ACTIVITY NOTICE - NIL</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RECEIPTS (IF ANY) - NIL</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CERTIFICATES (IF ANY)  - NIL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OF COMMUNICATION (IF ANY)  -NIL</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after="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