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10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2" name="image2.png"/>
            <a:graphic>
              <a:graphicData uri="http://schemas.openxmlformats.org/drawingml/2006/picture">
                <pic:pic>
                  <pic:nvPicPr>
                    <pic:cNvPr descr="C:\Documents and Settings\Administrator\Desktop\aurora-logo.png" id="0" name="image2.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Chikkadpally, Hyderabad 500020</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 ACTIVITY DETAILED REPORT</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99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9"/>
        <w:gridCol w:w="4999"/>
        <w:tblGridChange w:id="0">
          <w:tblGrid>
            <w:gridCol w:w="4999"/>
            <w:gridCol w:w="4999"/>
          </w:tblGrid>
        </w:tblGridChange>
      </w:tblGrid>
      <w:tr>
        <w:trPr>
          <w:cantSplit w:val="0"/>
          <w:trHeight w:val="507"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Guru Purnima</w:t>
            </w:r>
          </w:p>
        </w:tc>
      </w:tr>
      <w:tr>
        <w:trPr>
          <w:cantSplit w:val="0"/>
          <w:trHeight w:val="467"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Guru Purnima – Traditional Event</w:t>
            </w:r>
          </w:p>
        </w:tc>
      </w:tr>
      <w:tr>
        <w:trPr>
          <w:cantSplit w:val="0"/>
          <w:trHeight w:val="503"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Ramalakshmi Anasuya</w:t>
            </w:r>
          </w:p>
        </w:tc>
      </w:tr>
      <w:tr>
        <w:trPr>
          <w:cantSplit w:val="0"/>
          <w:trHeight w:val="467"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r>
      <w:tr>
        <w:trPr>
          <w:cantSplit w:val="0"/>
          <w:trHeight w:val="467"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July 2023</w:t>
            </w:r>
          </w:p>
        </w:tc>
      </w:tr>
      <w:tr>
        <w:trPr>
          <w:cantSplit w:val="0"/>
          <w:trHeight w:val="467"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Auditorium – PG Students,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RTC Block – VI.</w:t>
            </w:r>
          </w:p>
        </w:tc>
      </w:tr>
      <w:tr>
        <w:trPr>
          <w:cantSplit w:val="0"/>
          <w:trHeight w:val="484"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PG  Sanskrit Students</w:t>
            </w:r>
          </w:p>
        </w:tc>
      </w:tr>
    </w:tbl>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 PROGRAM SCHEDULE: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The program was scheduled on</w:t>
      </w: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July</w:t>
      </w:r>
      <w:r w:rsidDel="00000000" w:rsidR="00000000" w:rsidRPr="00000000">
        <w:rPr>
          <w:rFonts w:ascii="Times New Roman" w:cs="Times New Roman" w:eastAsia="Times New Roman" w:hAnsi="Times New Roman"/>
          <w:sz w:val="24"/>
          <w:szCs w:val="24"/>
          <w:rtl w:val="0"/>
        </w:rPr>
        <w:t xml:space="preserve"> 2023.</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The program was conducted as follows: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PM – Started the program with Guru-Sthuti.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15 PM - The program enclosed with Shlokas, Songs and Speeches about Guru and his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Importance in our life. </w:t>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1:50 PM – Thanking note given by the PG students Ms.Thrupti and Ms. Sahithi</w:t>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 PM -    The session ended with Guru Mantra. And Vote of Thanks by </w:t>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Ms. Trupthi and </w:t>
      </w:r>
      <w:r w:rsidDel="00000000" w:rsidR="00000000" w:rsidRPr="00000000">
        <w:rPr>
          <w:rFonts w:ascii="Times New Roman" w:cs="Times New Roman" w:eastAsia="Times New Roman" w:hAnsi="Times New Roman"/>
          <w:rtl w:val="0"/>
        </w:rPr>
        <w:t xml:space="preserve">Ms. Sahithi.</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z w:val="24"/>
          <w:szCs w:val="24"/>
          <w:rtl w:val="0"/>
        </w:rPr>
        <w:t xml:space="preserve">During the session only a photo session was conducted. </w:t>
      </w:r>
      <w:r w:rsidDel="00000000" w:rsidR="00000000" w:rsidRPr="00000000">
        <w:rPr>
          <w:rtl w:val="0"/>
        </w:rPr>
      </w:r>
    </w:p>
    <w:p w:rsidR="00000000" w:rsidDel="00000000" w:rsidP="00000000" w:rsidRDefault="00000000" w:rsidRPr="00000000" w14:paraId="00000025">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w:t>
      </w:r>
    </w:p>
    <w:tbl>
      <w:tblPr>
        <w:tblStyle w:val="Table2"/>
        <w:tblW w:w="7972.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
        <w:gridCol w:w="2596"/>
        <w:gridCol w:w="2124"/>
        <w:gridCol w:w="2589"/>
        <w:tblGridChange w:id="0">
          <w:tblGrid>
            <w:gridCol w:w="663"/>
            <w:gridCol w:w="2596"/>
            <w:gridCol w:w="2124"/>
            <w:gridCol w:w="2589"/>
          </w:tblGrid>
        </w:tblGridChange>
      </w:tblGrid>
      <w:tr>
        <w:trPr>
          <w:cantSplit w:val="0"/>
          <w:trHeight w:val="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Name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r>
      <w:tr>
        <w:trPr>
          <w:cantSplit w:val="0"/>
          <w:trHeight w:val="35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M.Ramalakshmi Anasuya</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In-charge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 Department of Second languages</w:t>
            </w:r>
          </w:p>
        </w:tc>
      </w:tr>
    </w:tbl>
    <w:p w:rsidR="00000000" w:rsidDel="00000000" w:rsidP="00000000" w:rsidRDefault="00000000" w:rsidRPr="00000000" w14:paraId="00000030">
      <w:pPr>
        <w:numPr>
          <w:ilvl w:val="0"/>
          <w:numId w:val="1"/>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 (NAME , ROLL NO, CLASS &amp; SECTION) </w:t>
      </w:r>
    </w:p>
    <w:tbl>
      <w:tblPr>
        <w:tblStyle w:val="Table3"/>
        <w:tblW w:w="9486.000000000002"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3060"/>
        <w:gridCol w:w="3226"/>
        <w:gridCol w:w="2372"/>
        <w:tblGridChange w:id="0">
          <w:tblGrid>
            <w:gridCol w:w="828"/>
            <w:gridCol w:w="3060"/>
            <w:gridCol w:w="3226"/>
            <w:gridCol w:w="2372"/>
          </w:tblGrid>
        </w:tblGridChange>
      </w:tblGrid>
      <w:tr>
        <w:trPr>
          <w:cantSplit w:val="0"/>
          <w:tblHeader w:val="0"/>
        </w:trPr>
        <w:tc>
          <w:tcPr/>
          <w:p w:rsidR="00000000" w:rsidDel="00000000" w:rsidP="00000000" w:rsidRDefault="00000000" w:rsidRPr="00000000" w14:paraId="00000031">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32">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33">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p w:rsidR="00000000" w:rsidDel="00000000" w:rsidP="00000000" w:rsidRDefault="00000000" w:rsidRPr="00000000" w14:paraId="00000034">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Class/Section</w:t>
            </w:r>
          </w:p>
        </w:tc>
      </w:tr>
      <w:tr>
        <w:trPr>
          <w:cantSplit w:val="0"/>
          <w:tblHeader w:val="0"/>
        </w:trPr>
        <w:tc>
          <w:tcPr/>
          <w:p w:rsidR="00000000" w:rsidDel="00000000" w:rsidP="00000000" w:rsidRDefault="00000000" w:rsidRPr="00000000" w14:paraId="00000035">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36">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Ms.T. Trupthi Reddy</w:t>
            </w:r>
          </w:p>
        </w:tc>
        <w:tc>
          <w:tcPr/>
          <w:p w:rsidR="00000000" w:rsidDel="00000000" w:rsidP="00000000" w:rsidRDefault="00000000" w:rsidRPr="00000000" w14:paraId="00000037">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1051-22-318-006</w:t>
            </w:r>
          </w:p>
        </w:tc>
        <w:tc>
          <w:tcPr/>
          <w:p w:rsidR="00000000" w:rsidDel="00000000" w:rsidP="00000000" w:rsidRDefault="00000000" w:rsidRPr="00000000" w14:paraId="00000038">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MA(Psychology)</w:t>
            </w:r>
          </w:p>
        </w:tc>
      </w:tr>
      <w:tr>
        <w:trPr>
          <w:cantSplit w:val="0"/>
          <w:tblHeader w:val="0"/>
        </w:trPr>
        <w:tc>
          <w:tcPr/>
          <w:p w:rsidR="00000000" w:rsidDel="00000000" w:rsidP="00000000" w:rsidRDefault="00000000" w:rsidRPr="00000000" w14:paraId="0000003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3A">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C. Sahithi</w:t>
            </w:r>
          </w:p>
        </w:tc>
        <w:tc>
          <w:tcPr/>
          <w:p w:rsidR="00000000" w:rsidDel="00000000" w:rsidP="00000000" w:rsidRDefault="00000000" w:rsidRPr="00000000" w14:paraId="0000003B">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1051-21-009-021</w:t>
            </w:r>
          </w:p>
        </w:tc>
        <w:tc>
          <w:tcPr/>
          <w:p w:rsidR="00000000" w:rsidDel="00000000" w:rsidP="00000000" w:rsidRDefault="00000000" w:rsidRPr="00000000" w14:paraId="0000003C">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MA(English)</w:t>
            </w:r>
          </w:p>
        </w:tc>
      </w:tr>
      <w:tr>
        <w:trPr>
          <w:cantSplit w:val="0"/>
          <w:tblHeader w:val="0"/>
        </w:trPr>
        <w:tc>
          <w:tcPr/>
          <w:p w:rsidR="00000000" w:rsidDel="00000000" w:rsidP="00000000" w:rsidRDefault="00000000" w:rsidRPr="00000000" w14:paraId="0000003D">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3E">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 K. Shiva Kumar</w:t>
            </w:r>
          </w:p>
        </w:tc>
        <w:tc>
          <w:tcPr/>
          <w:p w:rsidR="00000000" w:rsidDel="00000000" w:rsidP="00000000" w:rsidRDefault="00000000" w:rsidRPr="00000000" w14:paraId="0000003F">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1051-21-009-012</w:t>
            </w:r>
          </w:p>
        </w:tc>
        <w:tc>
          <w:tcPr/>
          <w:p w:rsidR="00000000" w:rsidDel="00000000" w:rsidP="00000000" w:rsidRDefault="00000000" w:rsidRPr="00000000" w14:paraId="0000004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MA(English)</w:t>
            </w:r>
          </w:p>
        </w:tc>
      </w:tr>
    </w:tbl>
    <w:p w:rsidR="00000000" w:rsidDel="00000000" w:rsidP="00000000" w:rsidRDefault="00000000" w:rsidRPr="00000000" w14:paraId="00000041">
      <w:pPr>
        <w:spacing w:after="200" w:line="36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 (NAME , ROLL NO, CLASS &amp; SECTION, NO OF GIRLS, BOYS, CASTE )</w:t>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Number of Participants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Girls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Boys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48</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32</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16</w:t>
            </w:r>
          </w:p>
        </w:tc>
      </w:tr>
    </w:tbl>
    <w:p w:rsidR="00000000" w:rsidDel="00000000" w:rsidP="00000000" w:rsidRDefault="00000000" w:rsidRPr="00000000" w14:paraId="0000004A">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ABOUT THE PROCEEDINGS (TILL THE END OF THE EVENT)</w:t>
      </w:r>
    </w:p>
    <w:p w:rsidR="00000000" w:rsidDel="00000000" w:rsidP="00000000" w:rsidRDefault="00000000" w:rsidRPr="00000000" w14:paraId="0000004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traditional event was organized by the Department of Languages, Aurora’s Degree &amp; PG College. This great session was handled by the Sanskrit faculty M.Ramalakshmi Anasuya along with the student coordinators. The target audience and participants of this event were PG students. As part of the celebrations fruits and flowers were offered to all the faculty and staff.</w:t>
      </w:r>
    </w:p>
    <w:p w:rsidR="00000000" w:rsidDel="00000000" w:rsidP="00000000" w:rsidRDefault="00000000" w:rsidRPr="00000000" w14:paraId="0000004E">
      <w:pPr>
        <w:shd w:fill="ffffff" w:val="clear"/>
        <w:tabs>
          <w:tab w:val="left" w:leader="none" w:pos="7695"/>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program began with prayer that evoked the audience with divine feelings. The session laid focus on the role of Gurus and their importance in one’s life. Ms. Trupthi a student of Psychology shared about Guru Dattatreya’s 24 types of Guru. She spoke about the various lessons one can learn from the Gurus in Nature such as Patience from Mother Earth, sense of direction from Air, expansion from Sky, etc. Another student Ms. Sahithi from MA English gave a speech on the role of guru in our life, and she shared shlokas which described Guru and his greatness. Mr. Shiva rendered a special song based on importance of Guru.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students were enlightened through the speeches, songs and experiences shared by the faculty. The students considered this kind of event as an honor and learnt the important of great Spiritual and Intellectual Gurus to make our lives meaningful. </w:t>
      </w:r>
    </w:p>
    <w:p w:rsidR="00000000" w:rsidDel="00000000" w:rsidP="00000000" w:rsidRDefault="00000000" w:rsidRPr="00000000" w14:paraId="00000051">
      <w:pPr>
        <w:shd w:fill="ffffff" w:val="clea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AND EXPENDITURE: </w:t>
      </w:r>
      <w:r w:rsidDel="00000000" w:rsidR="00000000" w:rsidRPr="00000000">
        <w:rPr>
          <w:rFonts w:ascii="Times New Roman" w:cs="Times New Roman" w:eastAsia="Times New Roman" w:hAnsi="Times New Roman"/>
          <w:sz w:val="24"/>
          <w:szCs w:val="24"/>
          <w:rtl w:val="0"/>
        </w:rPr>
        <w:t xml:space="preserve">NIL</w:t>
      </w:r>
      <w:r w:rsidDel="00000000" w:rsidR="00000000" w:rsidRPr="00000000">
        <w:rPr>
          <w:rtl w:val="0"/>
        </w:rPr>
      </w:r>
    </w:p>
    <w:p w:rsidR="00000000" w:rsidDel="00000000" w:rsidP="00000000" w:rsidRDefault="00000000" w:rsidRPr="00000000" w14:paraId="00000054">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numPr>
          <w:ilvl w:val="0"/>
          <w:numId w:val="1"/>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 ( MIN 2 MAX 4)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581525" cy="2590800"/>
            <wp:effectExtent b="0" l="0" r="0" t="0"/>
            <wp:docPr descr="C:\Users\ADC-008\Desktop\Harikrishna Handover\Faculty Folders\Anasuya\Guru Purnima\Photos\WhatsApp Image 2023-07-05 at 9.25.44 AM.jpeg" id="3" name="image3.jpg"/>
            <a:graphic>
              <a:graphicData uri="http://schemas.openxmlformats.org/drawingml/2006/picture">
                <pic:pic>
                  <pic:nvPicPr>
                    <pic:cNvPr descr="C:\Users\ADC-008\Desktop\Harikrishna Handover\Faculty Folders\Anasuya\Guru Purnima\Photos\WhatsApp Image 2023-07-05 at 9.25.44 AM.jpeg" id="0" name="image3.jpg"/>
                    <pic:cNvPicPr preferRelativeResize="0"/>
                  </pic:nvPicPr>
                  <pic:blipFill>
                    <a:blip r:embed="rId7"/>
                    <a:srcRect b="0" l="0" r="0" t="0"/>
                    <a:stretch>
                      <a:fillRect/>
                    </a:stretch>
                  </pic:blipFill>
                  <pic:spPr>
                    <a:xfrm>
                      <a:off x="0" y="0"/>
                      <a:ext cx="4581525"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after="200"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72025" cy="2390775"/>
            <wp:effectExtent b="0" l="0" r="0" t="0"/>
            <wp:wrapSquare wrapText="bothSides" distB="0" distT="0" distL="114300" distR="114300"/>
            <wp:docPr descr="C:\Users\ADC-008\Desktop\Harikrishna Handover\Faculty Folders\Anasuya\Guru Purnima\Photos\WhatsApp Image 2023-07-04 at 4.40.57 AM (4).jpeg" id="1" name="image1.jpg"/>
            <a:graphic>
              <a:graphicData uri="http://schemas.openxmlformats.org/drawingml/2006/picture">
                <pic:pic>
                  <pic:nvPicPr>
                    <pic:cNvPr descr="C:\Users\ADC-008\Desktop\Harikrishna Handover\Faculty Folders\Anasuya\Guru Purnima\Photos\WhatsApp Image 2023-07-04 at 4.40.57 AM (4).jpeg" id="0" name="image1.jpg"/>
                    <pic:cNvPicPr preferRelativeResize="0"/>
                  </pic:nvPicPr>
                  <pic:blipFill>
                    <a:blip r:embed="rId8"/>
                    <a:srcRect b="0" l="0" r="0" t="0"/>
                    <a:stretch>
                      <a:fillRect/>
                    </a:stretch>
                  </pic:blipFill>
                  <pic:spPr>
                    <a:xfrm>
                      <a:off x="0" y="0"/>
                      <a:ext cx="4772025" cy="2390775"/>
                    </a:xfrm>
                    <a:prstGeom prst="rect"/>
                    <a:ln/>
                  </pic:spPr>
                </pic:pic>
              </a:graphicData>
            </a:graphic>
          </wp:anchor>
        </w:drawing>
      </w:r>
    </w:p>
    <w:p w:rsidR="00000000" w:rsidDel="00000000" w:rsidP="00000000" w:rsidRDefault="00000000" w:rsidRPr="00000000" w14:paraId="0000005C">
      <w:pPr>
        <w:spacing w:after="20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5D">
      <w:pPr>
        <w:spacing w:after="20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rPr>
        <w:drawing>
          <wp:inline distB="0" distT="0" distL="0" distR="0">
            <wp:extent cx="2577008" cy="2424296"/>
            <wp:effectExtent b="0" l="0" r="0" t="0"/>
            <wp:docPr descr="C:\Users\ADC-008\Desktop\Harikrishna Handover\Faculty Folders\Anasuya\Guru Purnima\Photos\WhatsApp Image 2023-07-04 at 4.40.59 AM (1).jpeg" id="5" name="image4.jpg"/>
            <a:graphic>
              <a:graphicData uri="http://schemas.openxmlformats.org/drawingml/2006/picture">
                <pic:pic>
                  <pic:nvPicPr>
                    <pic:cNvPr descr="C:\Users\ADC-008\Desktop\Harikrishna Handover\Faculty Folders\Anasuya\Guru Purnima\Photos\WhatsApp Image 2023-07-04 at 4.40.59 AM (1).jpeg" id="0" name="image4.jpg"/>
                    <pic:cNvPicPr preferRelativeResize="0"/>
                  </pic:nvPicPr>
                  <pic:blipFill>
                    <a:blip r:embed="rId9"/>
                    <a:srcRect b="0" l="0" r="0" t="0"/>
                    <a:stretch>
                      <a:fillRect/>
                    </a:stretch>
                  </pic:blipFill>
                  <pic:spPr>
                    <a:xfrm>
                      <a:off x="0" y="0"/>
                      <a:ext cx="2577008" cy="2424296"/>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rPr>
        <w:drawing>
          <wp:inline distB="0" distT="0" distL="0" distR="0">
            <wp:extent cx="2619375" cy="2419350"/>
            <wp:effectExtent b="0" l="0" r="0" t="0"/>
            <wp:docPr descr="C:\Users\ADC-008\Desktop\Harikrishna Handover\Faculty Folders\Anasuya\Guru Purnima\Photos\WhatsApp Image 2023-07-04 at 4.40.58 AM (2).jpeg" id="4" name="image6.jpg"/>
            <a:graphic>
              <a:graphicData uri="http://schemas.openxmlformats.org/drawingml/2006/picture">
                <pic:pic>
                  <pic:nvPicPr>
                    <pic:cNvPr descr="C:\Users\ADC-008\Desktop\Harikrishna Handover\Faculty Folders\Anasuya\Guru Purnima\Photos\WhatsApp Image 2023-07-04 at 4.40.58 AM (2).jpeg" id="0" name="image6.jpg"/>
                    <pic:cNvPicPr preferRelativeResize="0"/>
                  </pic:nvPicPr>
                  <pic:blipFill>
                    <a:blip r:embed="rId10"/>
                    <a:srcRect b="0" l="0" r="0" t="0"/>
                    <a:stretch>
                      <a:fillRect/>
                    </a:stretch>
                  </pic:blipFill>
                  <pic:spPr>
                    <a:xfrm>
                      <a:off x="0" y="0"/>
                      <a:ext cx="2619375"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after="200" w:line="36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F">
      <w:pPr>
        <w:spacing w:after="200" w:line="36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0">
      <w:pPr>
        <w:spacing w:after="20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rPr>
        <w:drawing>
          <wp:inline distB="0" distT="0" distL="0" distR="0">
            <wp:extent cx="5057775" cy="2674620"/>
            <wp:effectExtent b="0" l="0" r="0" t="0"/>
            <wp:docPr descr="C:\Users\ADC-008\Desktop\Harikrishna Handover\Faculty Folders\Anasuya\Guru Purnima\Photos\WhatsApp Image 2023-07-04 at 4.40.57 AM (3).jpeg" id="7" name="image7.jpg"/>
            <a:graphic>
              <a:graphicData uri="http://schemas.openxmlformats.org/drawingml/2006/picture">
                <pic:pic>
                  <pic:nvPicPr>
                    <pic:cNvPr descr="C:\Users\ADC-008\Desktop\Harikrishna Handover\Faculty Folders\Anasuya\Guru Purnima\Photos\WhatsApp Image 2023-07-04 at 4.40.57 AM (3).jpeg" id="0" name="image7.jpg"/>
                    <pic:cNvPicPr preferRelativeResize="0"/>
                  </pic:nvPicPr>
                  <pic:blipFill>
                    <a:blip r:embed="rId11"/>
                    <a:srcRect b="0" l="0" r="0" t="0"/>
                    <a:stretch>
                      <a:fillRect/>
                    </a:stretch>
                  </pic:blipFill>
                  <pic:spPr>
                    <a:xfrm>
                      <a:off x="0" y="0"/>
                      <a:ext cx="5057775" cy="2674620"/>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spacing w:after="20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8. GUEST PROFILE (IF ANY) :  </w:t>
      </w:r>
      <w:r w:rsidDel="00000000" w:rsidR="00000000" w:rsidRPr="00000000">
        <w:rPr>
          <w:rFonts w:ascii="Times New Roman" w:cs="Times New Roman" w:eastAsia="Times New Roman" w:hAnsi="Times New Roman"/>
          <w:b w:val="1"/>
          <w:rtl w:val="0"/>
        </w:rPr>
        <w:t xml:space="preserve">NA</w:t>
      </w:r>
    </w:p>
    <w:p w:rsidR="00000000" w:rsidDel="00000000" w:rsidP="00000000" w:rsidRDefault="00000000" w:rsidRPr="00000000" w14:paraId="00000062">
      <w:pPr>
        <w:spacing w:after="20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   9. FEEDBACK IF ANY:   </w:t>
      </w:r>
      <w:r w:rsidDel="00000000" w:rsidR="00000000" w:rsidRPr="00000000">
        <w:rPr>
          <w:rFonts w:ascii="Times New Roman" w:cs="Times New Roman" w:eastAsia="Times New Roman" w:hAnsi="Times New Roman"/>
          <w:b w:val="1"/>
          <w:rtl w:val="0"/>
        </w:rPr>
        <w:t xml:space="preserve">Yes</w:t>
      </w:r>
    </w:p>
    <w:p w:rsidR="00000000" w:rsidDel="00000000" w:rsidP="00000000" w:rsidRDefault="00000000" w:rsidRPr="00000000" w14:paraId="00000063">
      <w:pPr>
        <w:spacing w:after="28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This was a great opportunity to know about more information about Guru Dathatreya’s “24 types of Guru”.</w:t>
      </w:r>
      <w:r w:rsidDel="00000000" w:rsidR="00000000" w:rsidRPr="00000000">
        <w:rPr>
          <w:rFonts w:ascii="Times New Roman" w:cs="Times New Roman" w:eastAsia="Times New Roman" w:hAnsi="Times New Roman"/>
          <w:color w:val="000000"/>
          <w:sz w:val="24"/>
          <w:szCs w:val="24"/>
          <w:highlight w:val="white"/>
          <w:rtl w:val="0"/>
        </w:rPr>
        <w:t xml:space="preserve"> The main objective of the event is everyone should know that should have a goal. Each and every one need an intellectual and spiritual guide to define their life, and lead their life happily successful. All the</w:t>
      </w:r>
      <w:r w:rsidDel="00000000" w:rsidR="00000000" w:rsidRPr="00000000">
        <w:rPr>
          <w:rFonts w:ascii="Times New Roman" w:cs="Times New Roman" w:eastAsia="Times New Roman" w:hAnsi="Times New Roman"/>
          <w:sz w:val="24"/>
          <w:szCs w:val="24"/>
          <w:rtl w:val="0"/>
        </w:rPr>
        <w:t xml:space="preserve"> students were happy to be a part of this event. </w:t>
      </w:r>
      <w:r w:rsidDel="00000000" w:rsidR="00000000" w:rsidRPr="00000000">
        <w:rPr>
          <w:rFonts w:ascii="Times New Roman" w:cs="Times New Roman" w:eastAsia="Times New Roman" w:hAnsi="Times New Roman"/>
          <w:sz w:val="20"/>
          <w:szCs w:val="20"/>
          <w:rtl w:val="0"/>
        </w:rPr>
        <w:t xml:space="preserve">It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an interesting and inspirable session for everyone. </w:t>
      </w:r>
      <w:r w:rsidDel="00000000" w:rsidR="00000000" w:rsidRPr="00000000">
        <w:rPr>
          <w:rFonts w:ascii="Times New Roman" w:cs="Times New Roman" w:eastAsia="Times New Roman" w:hAnsi="Times New Roman"/>
          <w:color w:val="333333"/>
          <w:sz w:val="24"/>
          <w:szCs w:val="24"/>
          <w:rtl w:val="0"/>
        </w:rPr>
        <w:t xml:space="preserve"> Everyone expressed their satisfaction and gratitude towards the session.</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10. EVENT / ACTIVITY NOTICE:  </w:t>
      </w:r>
    </w:p>
    <w:p w:rsidR="00000000" w:rsidDel="00000000" w:rsidP="00000000" w:rsidRDefault="00000000" w:rsidRPr="00000000" w14:paraId="00000065">
      <w:pPr>
        <w:spacing w:line="240" w:lineRule="auto"/>
        <w:rPr>
          <w:rFonts w:ascii="Times New Roman" w:cs="Times New Roman" w:eastAsia="Times New Roman" w:hAnsi="Times New Roman"/>
          <w:b w:val="1"/>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Pr>
        <w:drawing>
          <wp:inline distB="0" distT="0" distL="114300" distR="114300">
            <wp:extent cx="5324475" cy="9210675"/>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324475" cy="921067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11. EVENT/ACTIVITY PROPOSAL:           </w:t>
      </w:r>
    </w:p>
    <w:p w:rsidR="00000000" w:rsidDel="00000000" w:rsidP="00000000" w:rsidRDefault="00000000" w:rsidRPr="00000000" w14:paraId="0000006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8">
      <w:pPr>
        <w:tabs>
          <w:tab w:val="left" w:leader="none" w:pos="1230"/>
        </w:tabs>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18"/>
          <w:szCs w:val="18"/>
        </w:rPr>
      </w:pPr>
      <w:bookmarkStart w:colFirst="0" w:colLast="0" w:name="_30j0zll" w:id="1"/>
      <w:bookmarkEnd w:id="1"/>
      <w:r w:rsidDel="00000000" w:rsidR="00000000" w:rsidRPr="00000000">
        <w:rPr>
          <w:rFonts w:ascii="Times New Roman" w:cs="Times New Roman" w:eastAsia="Times New Roman" w:hAnsi="Times New Roman"/>
          <w:b w:val="1"/>
          <w:sz w:val="18"/>
          <w:szCs w:val="18"/>
        </w:rPr>
        <w:drawing>
          <wp:inline distB="0" distT="0" distL="114300" distR="114300">
            <wp:extent cx="5819775" cy="8610600"/>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819775" cy="86106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A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12. ECEIPTS (IF ANY) :        NO</w:t>
      </w:r>
    </w:p>
    <w:p w:rsidR="00000000" w:rsidDel="00000000" w:rsidP="00000000" w:rsidRDefault="00000000" w:rsidRPr="00000000" w14:paraId="000000A9">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13.CERTIFICATES (IF ANY) :     NO</w:t>
      </w:r>
    </w:p>
    <w:p w:rsidR="00000000" w:rsidDel="00000000" w:rsidP="00000000" w:rsidRDefault="00000000" w:rsidRPr="00000000" w14:paraId="000000AB">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14. LETTERS OF COMMUNICATION (IF ANY) :     NA</w:t>
      </w:r>
    </w:p>
    <w:p w:rsidR="00000000" w:rsidDel="00000000" w:rsidP="00000000" w:rsidRDefault="00000000" w:rsidRPr="00000000" w14:paraId="000000AD">
      <w:pPr>
        <w:jc w:val="both"/>
        <w:rPr>
          <w:color w:val="222222"/>
        </w:rPr>
      </w:pPr>
      <w:r w:rsidDel="00000000" w:rsidR="00000000" w:rsidRPr="00000000">
        <w:rPr>
          <w:rtl w:val="0"/>
        </w:rPr>
      </w:r>
    </w:p>
    <w:p w:rsidR="00000000" w:rsidDel="00000000" w:rsidP="00000000" w:rsidRDefault="00000000" w:rsidRPr="00000000" w14:paraId="000000AE">
      <w:pPr>
        <w:jc w:val="both"/>
        <w:rPr>
          <w:b w:val="1"/>
          <w:color w:val="222222"/>
        </w:rPr>
      </w:pPr>
      <w:r w:rsidDel="00000000" w:rsidR="00000000" w:rsidRPr="00000000">
        <w:rPr>
          <w:rtl w:val="0"/>
        </w:rPr>
      </w:r>
    </w:p>
    <w:p w:rsidR="00000000" w:rsidDel="00000000" w:rsidP="00000000" w:rsidRDefault="00000000" w:rsidRPr="00000000" w14:paraId="000000AF">
      <w:pPr>
        <w:rPr>
          <w:color w:val="222222"/>
        </w:rPr>
      </w:pPr>
      <w:r w:rsidDel="00000000" w:rsidR="00000000" w:rsidRPr="00000000">
        <w:rPr>
          <w:b w:val="1"/>
          <w:color w:val="222222"/>
          <w:rtl w:val="0"/>
        </w:rPr>
        <w:t xml:space="preserve">                                                                   </w:t>
      </w:r>
      <w:r w:rsidDel="00000000" w:rsidR="00000000" w:rsidRPr="00000000">
        <w:rPr>
          <w:color w:val="222222"/>
          <w:rtl w:val="0"/>
        </w:rPr>
        <w:t xml:space="preserve">*****</w:t>
      </w:r>
    </w:p>
    <w:p w:rsidR="00000000" w:rsidDel="00000000" w:rsidP="00000000" w:rsidRDefault="00000000" w:rsidRPr="00000000" w14:paraId="000000B0">
      <w:pPr>
        <w:rPr>
          <w:color w:val="222222"/>
        </w:rPr>
      </w:pPr>
      <w:r w:rsidDel="00000000" w:rsidR="00000000" w:rsidRPr="00000000">
        <w:rPr>
          <w:rtl w:val="0"/>
        </w:rPr>
      </w:r>
    </w:p>
    <w:p w:rsidR="00000000" w:rsidDel="00000000" w:rsidP="00000000" w:rsidRDefault="00000000" w:rsidRPr="00000000" w14:paraId="000000B1">
      <w:pPr>
        <w:rPr>
          <w:color w:val="222222"/>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footerReference r:id="rId14" w:type="default"/>
      <w:pgSz w:h="15840" w:w="12240" w:orient="portrait"/>
      <w:pgMar w:bottom="450" w:top="720" w:left="144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6.jp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